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caps w:val="0"/>
          <w:color w:val="auto"/>
          <w:spacing w:val="0"/>
          <w:kern w:val="0"/>
          <w:sz w:val="20"/>
          <w:szCs w:val="22"/>
        </w:rPr>
        <w:alias w:val="Resume Name"/>
        <w:tag w:val="Resume Name"/>
        <w:id w:val="-104278397"/>
        <w:placeholder>
          <w:docPart w:val="C2D2437AC21C4A288FAE809817AC9A71"/>
        </w:placeholder>
        <w:docPartList>
          <w:docPartGallery w:val="Quick Parts"/>
          <w:docPartCategory w:val=" Resume Name"/>
        </w:docPartList>
      </w:sdtPr>
      <w:sdtEndPr/>
      <w:sdtContent>
        <w:p w:rsidR="00351023" w:rsidRPr="00055A22" w:rsidRDefault="004F6259">
          <w:pPr>
            <w:pStyle w:val="Title"/>
            <w:rPr>
              <w:sz w:val="56"/>
            </w:rPr>
          </w:pPr>
          <w:sdt>
            <w:sdtPr>
              <w:rPr>
                <w:sz w:val="56"/>
              </w:rPr>
              <w:alias w:val="Author"/>
              <w:tag w:val=""/>
              <w:id w:val="1823003119"/>
              <w:placeholder>
                <w:docPart w:val="F8F3A02C0B264114A19AA673FB34D06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55A22" w:rsidRPr="00055A22">
                <w:rPr>
                  <w:sz w:val="56"/>
                </w:rPr>
                <w:t>Sharon Hunt</w:t>
              </w:r>
            </w:sdtContent>
          </w:sdt>
        </w:p>
        <w:sdt>
          <w:sdtPr>
            <w:rPr>
              <w:sz w:val="20"/>
            </w:rPr>
            <w:alias w:val="E-mail Address"/>
            <w:tag w:val=""/>
            <w:id w:val="527535243"/>
            <w:placeholder>
              <w:docPart w:val="0C177367FC384B848B40EBD12194C90D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351023" w:rsidRPr="00055A22" w:rsidRDefault="00055A22">
              <w:pPr>
                <w:pStyle w:val="NoSpacing"/>
                <w:rPr>
                  <w:sz w:val="20"/>
                </w:rPr>
              </w:pPr>
              <w:r w:rsidRPr="00055A22">
                <w:rPr>
                  <w:sz w:val="20"/>
                </w:rPr>
                <w:t>Sharon.hunt@cobbk12.org</w:t>
              </w:r>
            </w:p>
          </w:sdtContent>
        </w:sdt>
        <w:sdt>
          <w:sdtPr>
            <w:rPr>
              <w:sz w:val="20"/>
            </w:rPr>
            <w:alias w:val="Address"/>
            <w:tag w:val=""/>
            <w:id w:val="539556739"/>
            <w:placeholder>
              <w:docPart w:val="D4C8075670B64115ADD74D1016E82134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351023" w:rsidRPr="00055A22" w:rsidRDefault="00055A22">
              <w:pPr>
                <w:pStyle w:val="NoSpacing"/>
                <w:rPr>
                  <w:sz w:val="20"/>
                </w:rPr>
              </w:pPr>
              <w:r w:rsidRPr="00055A22">
                <w:rPr>
                  <w:sz w:val="20"/>
                </w:rPr>
                <w:t>375 Holt Rd. Marietta, Georgia 30068</w:t>
              </w:r>
            </w:p>
          </w:sdtContent>
        </w:sdt>
        <w:sdt>
          <w:sdtPr>
            <w:rPr>
              <w:sz w:val="20"/>
            </w:rPr>
            <w:alias w:val="Phone"/>
            <w:tag w:val=""/>
            <w:id w:val="1357783703"/>
            <w:placeholder>
              <w:docPart w:val="B5A1EEFA42464380BD3516DFA98DE1DC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351023" w:rsidRPr="00055A22" w:rsidRDefault="00055A22">
              <w:pPr>
                <w:pStyle w:val="NoSpacing"/>
                <w:rPr>
                  <w:sz w:val="20"/>
                </w:rPr>
              </w:pPr>
              <w:r w:rsidRPr="00055A22">
                <w:rPr>
                  <w:sz w:val="20"/>
                </w:rPr>
                <w:t>770-578-3266</w:t>
              </w:r>
            </w:p>
          </w:sdtContent>
        </w:sdt>
        <w:p w:rsidR="00351023" w:rsidRPr="00055A22" w:rsidRDefault="004F6259">
          <w:pPr>
            <w:rPr>
              <w:sz w:val="20"/>
            </w:rPr>
          </w:pPr>
        </w:p>
      </w:sdtContent>
    </w:sdt>
    <w:p w:rsidR="00351023" w:rsidRPr="00055A22" w:rsidRDefault="00055A22">
      <w:pPr>
        <w:pStyle w:val="SectionHeading"/>
        <w:rPr>
          <w:sz w:val="24"/>
        </w:rPr>
      </w:pPr>
      <w:r w:rsidRPr="00055A22">
        <w:rPr>
          <w:sz w:val="24"/>
        </w:rPr>
        <w:t>Objective</w:t>
      </w:r>
      <w:r w:rsidRPr="00055A22">
        <w:rPr>
          <w:sz w:val="24"/>
        </w:rPr>
        <w:tab/>
      </w:r>
      <w:r w:rsidRPr="00055A22">
        <w:rPr>
          <w:sz w:val="24"/>
        </w:rPr>
        <w:tab/>
      </w:r>
    </w:p>
    <w:p w:rsidR="00351023" w:rsidRPr="00055A22" w:rsidRDefault="00055A22">
      <w:pPr>
        <w:rPr>
          <w:sz w:val="20"/>
        </w:rPr>
      </w:pPr>
      <w:r w:rsidRPr="00055A22">
        <w:rPr>
          <w:sz w:val="20"/>
        </w:rPr>
        <w:t>Securing a mentor talented in the art of glass blowing willing to commit to twelve hours to teach basic glass blowing skills.</w:t>
      </w:r>
    </w:p>
    <w:p w:rsidR="00351023" w:rsidRPr="00055A22" w:rsidRDefault="004F6259">
      <w:pPr>
        <w:pStyle w:val="SectionHeading"/>
        <w:rPr>
          <w:sz w:val="24"/>
        </w:rPr>
      </w:pPr>
      <w:r w:rsidRPr="00055A22">
        <w:rPr>
          <w:sz w:val="24"/>
        </w:rPr>
        <w:t>Education</w:t>
      </w:r>
    </w:p>
    <w:p w:rsidR="00351023" w:rsidRPr="00055A22" w:rsidRDefault="00055A22">
      <w:pPr>
        <w:pStyle w:val="Subsection"/>
        <w:rPr>
          <w:sz w:val="20"/>
        </w:rPr>
      </w:pPr>
      <w:r w:rsidRPr="00055A22">
        <w:rPr>
          <w:sz w:val="20"/>
        </w:rPr>
        <w:t>Joseph Wheeler Center for Advanced Studies</w:t>
      </w:r>
      <w:r w:rsidRPr="00055A22">
        <w:rPr>
          <w:sz w:val="20"/>
        </w:rPr>
        <w:tab/>
        <w:t>Marietta, Georgia</w:t>
      </w:r>
      <w:r w:rsidRPr="00055A22">
        <w:rPr>
          <w:sz w:val="20"/>
        </w:rPr>
        <w:tab/>
      </w:r>
      <w:r w:rsidRPr="00055A22">
        <w:rPr>
          <w:sz w:val="20"/>
        </w:rPr>
        <w:tab/>
        <w:t>GPA 3.5</w:t>
      </w:r>
    </w:p>
    <w:p w:rsidR="00351023" w:rsidRPr="00055A22" w:rsidRDefault="00055A22">
      <w:pPr>
        <w:rPr>
          <w:rStyle w:val="IntenseEmphasis"/>
          <w:sz w:val="20"/>
        </w:rPr>
      </w:pPr>
      <w:r w:rsidRPr="00055A22">
        <w:rPr>
          <w:b/>
          <w:bCs/>
          <w:i/>
          <w:iCs/>
          <w:color w:val="D1282E" w:themeColor="text2"/>
          <w:sz w:val="20"/>
        </w:rPr>
        <w:t>August 2013</w:t>
      </w:r>
      <w:r w:rsidRPr="00055A22">
        <w:rPr>
          <w:b/>
          <w:bCs/>
          <w:i/>
          <w:iCs/>
          <w:color w:val="D1282E" w:themeColor="text2"/>
          <w:sz w:val="20"/>
        </w:rPr>
        <w:tab/>
      </w:r>
      <w:r w:rsidRPr="00055A22">
        <w:rPr>
          <w:b/>
          <w:bCs/>
          <w:i/>
          <w:iCs/>
          <w:color w:val="D1282E" w:themeColor="text2"/>
          <w:sz w:val="20"/>
        </w:rPr>
        <w:tab/>
        <w:t>Expected Graduation May 2017</w:t>
      </w:r>
    </w:p>
    <w:p w:rsidR="00351023" w:rsidRPr="00055A22" w:rsidRDefault="00055A22">
      <w:pPr>
        <w:pStyle w:val="ListParagraph"/>
        <w:numPr>
          <w:ilvl w:val="0"/>
          <w:numId w:val="4"/>
        </w:numPr>
        <w:ind w:hanging="288"/>
        <w:rPr>
          <w:sz w:val="20"/>
        </w:rPr>
      </w:pPr>
      <w:r w:rsidRPr="00055A22">
        <w:rPr>
          <w:sz w:val="20"/>
        </w:rPr>
        <w:t>Relevant courses</w:t>
      </w:r>
    </w:p>
    <w:p w:rsidR="00055A22" w:rsidRPr="00055A22" w:rsidRDefault="00055A22" w:rsidP="00055A22">
      <w:pPr>
        <w:pStyle w:val="ListParagraph"/>
        <w:numPr>
          <w:ilvl w:val="1"/>
          <w:numId w:val="4"/>
        </w:numPr>
        <w:rPr>
          <w:sz w:val="20"/>
        </w:rPr>
      </w:pPr>
      <w:r w:rsidRPr="00055A22">
        <w:rPr>
          <w:sz w:val="20"/>
        </w:rPr>
        <w:t>Basic Drawing and Painting, Engineering, Sculpting</w:t>
      </w:r>
    </w:p>
    <w:p w:rsidR="00351023" w:rsidRPr="00055A22" w:rsidRDefault="004F6259">
      <w:pPr>
        <w:pStyle w:val="SectionHeading"/>
        <w:rPr>
          <w:sz w:val="24"/>
        </w:rPr>
      </w:pPr>
      <w:r w:rsidRPr="00055A22">
        <w:rPr>
          <w:sz w:val="24"/>
        </w:rPr>
        <w:t>Experience</w:t>
      </w:r>
    </w:p>
    <w:p w:rsidR="00351023" w:rsidRPr="00055A22" w:rsidRDefault="00055A22">
      <w:pPr>
        <w:pStyle w:val="Subsection"/>
        <w:rPr>
          <w:vanish/>
          <w:sz w:val="24"/>
          <w:specVanish/>
        </w:rPr>
      </w:pPr>
      <w:r w:rsidRPr="00055A22">
        <w:rPr>
          <w:sz w:val="24"/>
        </w:rPr>
        <w:t>Kroger Roswell Rd.</w:t>
      </w:r>
      <w:r w:rsidRPr="00055A22">
        <w:rPr>
          <w:sz w:val="24"/>
        </w:rPr>
        <w:tab/>
      </w:r>
    </w:p>
    <w:p w:rsidR="00351023" w:rsidRPr="00055A22" w:rsidRDefault="004F6259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4"/>
          <w:szCs w:val="26"/>
        </w:rPr>
      </w:pPr>
      <w:r w:rsidRPr="00055A22">
        <w:rPr>
          <w:rFonts w:asciiTheme="majorHAnsi" w:eastAsiaTheme="majorEastAsia" w:hAnsiTheme="majorHAnsi" w:cstheme="majorBidi"/>
          <w:color w:val="7A7A7A" w:themeColor="accent1"/>
          <w:sz w:val="24"/>
          <w:szCs w:val="26"/>
        </w:rPr>
        <w:t xml:space="preserve"> | </w:t>
      </w:r>
      <w:r w:rsidR="00055A22" w:rsidRPr="00055A22">
        <w:rPr>
          <w:rFonts w:asciiTheme="majorHAnsi" w:eastAsiaTheme="majorEastAsia" w:hAnsiTheme="majorHAnsi" w:cstheme="majorBidi"/>
          <w:color w:val="7A7A7A" w:themeColor="accent1"/>
          <w:sz w:val="24"/>
          <w:szCs w:val="26"/>
        </w:rPr>
        <w:t>Marietta GA</w:t>
      </w:r>
    </w:p>
    <w:p w:rsidR="00351023" w:rsidRPr="00055A22" w:rsidRDefault="00055A22">
      <w:pPr>
        <w:rPr>
          <w:rStyle w:val="Emphasis"/>
          <w:sz w:val="20"/>
        </w:rPr>
      </w:pPr>
      <w:r w:rsidRPr="00055A22">
        <w:rPr>
          <w:rStyle w:val="IntenseEmphasis"/>
          <w:sz w:val="20"/>
        </w:rPr>
        <w:t>Cashier</w:t>
      </w:r>
      <w:r w:rsidR="004F6259" w:rsidRPr="00055A22">
        <w:rPr>
          <w:rStyle w:val="IntenseEmphasis"/>
          <w:sz w:val="20"/>
        </w:rPr>
        <w:t xml:space="preserve"> </w:t>
      </w:r>
      <w:r w:rsidRPr="00055A22">
        <w:rPr>
          <w:rStyle w:val="Emphasis"/>
          <w:sz w:val="20"/>
        </w:rPr>
        <w:t>July 2015</w:t>
      </w:r>
      <w:r w:rsidR="004F6259" w:rsidRPr="00055A22">
        <w:rPr>
          <w:rStyle w:val="Emphasis"/>
          <w:sz w:val="20"/>
        </w:rPr>
        <w:t xml:space="preserve"> – </w:t>
      </w:r>
      <w:r w:rsidRPr="00055A22">
        <w:rPr>
          <w:rStyle w:val="Emphasis"/>
          <w:sz w:val="20"/>
        </w:rPr>
        <w:t>to present</w:t>
      </w:r>
    </w:p>
    <w:p w:rsidR="00351023" w:rsidRPr="00055A22" w:rsidRDefault="00055A22">
      <w:pPr>
        <w:rPr>
          <w:sz w:val="20"/>
        </w:rPr>
      </w:pPr>
      <w:r w:rsidRPr="00055A22">
        <w:rPr>
          <w:sz w:val="20"/>
        </w:rPr>
        <w:t>Responsibilities include accurately handling money and providing positive customer service</w:t>
      </w:r>
    </w:p>
    <w:p w:rsidR="00055A22" w:rsidRPr="00055A22" w:rsidRDefault="00055A22" w:rsidP="00055A22">
      <w:pPr>
        <w:pStyle w:val="Subsection"/>
        <w:rPr>
          <w:vanish/>
          <w:sz w:val="24"/>
          <w:specVanish/>
        </w:rPr>
      </w:pPr>
      <w:r w:rsidRPr="00055A22">
        <w:rPr>
          <w:sz w:val="24"/>
        </w:rPr>
        <w:t>MacDonald’s</w:t>
      </w:r>
    </w:p>
    <w:p w:rsidR="00055A22" w:rsidRPr="00055A22" w:rsidRDefault="00055A22" w:rsidP="00055A22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4"/>
          <w:szCs w:val="26"/>
        </w:rPr>
      </w:pPr>
      <w:r w:rsidRPr="00055A22">
        <w:rPr>
          <w:rFonts w:asciiTheme="majorHAnsi" w:eastAsiaTheme="majorEastAsia" w:hAnsiTheme="majorHAnsi" w:cstheme="majorBidi"/>
          <w:color w:val="7A7A7A" w:themeColor="accent1"/>
          <w:sz w:val="24"/>
          <w:szCs w:val="26"/>
        </w:rPr>
        <w:t xml:space="preserve"> </w:t>
      </w:r>
    </w:p>
    <w:p w:rsidR="00055A22" w:rsidRPr="00055A22" w:rsidRDefault="00055A22" w:rsidP="00055A22">
      <w:pPr>
        <w:rPr>
          <w:rStyle w:val="Emphasis"/>
          <w:sz w:val="20"/>
        </w:rPr>
      </w:pPr>
      <w:r w:rsidRPr="00055A22">
        <w:rPr>
          <w:rStyle w:val="IntenseEmphasis"/>
          <w:sz w:val="20"/>
        </w:rPr>
        <w:t xml:space="preserve">Cashier </w:t>
      </w:r>
      <w:r w:rsidRPr="00055A22">
        <w:rPr>
          <w:rStyle w:val="Emphasis"/>
          <w:sz w:val="20"/>
        </w:rPr>
        <w:t>March</w:t>
      </w:r>
      <w:r w:rsidRPr="00055A22">
        <w:rPr>
          <w:rStyle w:val="Emphasis"/>
          <w:sz w:val="20"/>
        </w:rPr>
        <w:t xml:space="preserve"> 2015 – </w:t>
      </w:r>
      <w:r w:rsidRPr="00055A22">
        <w:rPr>
          <w:rStyle w:val="Emphasis"/>
          <w:sz w:val="20"/>
        </w:rPr>
        <w:t>July 2015</w:t>
      </w:r>
    </w:p>
    <w:p w:rsidR="00055A22" w:rsidRPr="00055A22" w:rsidRDefault="00055A22" w:rsidP="00055A22">
      <w:pPr>
        <w:rPr>
          <w:sz w:val="20"/>
        </w:rPr>
      </w:pPr>
      <w:r w:rsidRPr="00055A22">
        <w:rPr>
          <w:sz w:val="20"/>
        </w:rPr>
        <w:t>Responsibilities include accurately handling money and positive customer service</w:t>
      </w:r>
    </w:p>
    <w:p w:rsidR="00055A22" w:rsidRPr="00055A22" w:rsidRDefault="00055A22" w:rsidP="00055A22">
      <w:pPr>
        <w:pStyle w:val="SectionHeading"/>
        <w:rPr>
          <w:sz w:val="24"/>
        </w:rPr>
      </w:pPr>
      <w:r w:rsidRPr="00055A22">
        <w:rPr>
          <w:sz w:val="24"/>
        </w:rPr>
        <w:t>Extra-Curricular</w:t>
      </w:r>
    </w:p>
    <w:p w:rsidR="00055A22" w:rsidRPr="00055A22" w:rsidRDefault="00055A22" w:rsidP="00055A22">
      <w:pPr>
        <w:rPr>
          <w:sz w:val="20"/>
        </w:rPr>
      </w:pPr>
      <w:proofErr w:type="gramStart"/>
      <w:r w:rsidRPr="00055A22">
        <w:rPr>
          <w:sz w:val="20"/>
        </w:rPr>
        <w:t>HOSA(</w:t>
      </w:r>
      <w:proofErr w:type="gramEnd"/>
      <w:r w:rsidRPr="00055A22">
        <w:rPr>
          <w:sz w:val="20"/>
        </w:rPr>
        <w:t>Health Occupations Students of America) August 2013 to present</w:t>
      </w:r>
    </w:p>
    <w:p w:rsidR="00055A22" w:rsidRPr="00055A22" w:rsidRDefault="00055A22" w:rsidP="00055A22">
      <w:pPr>
        <w:rPr>
          <w:sz w:val="20"/>
        </w:rPr>
      </w:pPr>
      <w:r w:rsidRPr="00055A22">
        <w:rPr>
          <w:rStyle w:val="IntenseEmphasis"/>
          <w:sz w:val="20"/>
        </w:rPr>
        <w:t>President</w:t>
      </w:r>
    </w:p>
    <w:p w:rsidR="00055A22" w:rsidRDefault="00055A22" w:rsidP="00055A22">
      <w:pPr>
        <w:rPr>
          <w:sz w:val="20"/>
        </w:rPr>
      </w:pPr>
      <w:r w:rsidRPr="00055A22">
        <w:rPr>
          <w:sz w:val="20"/>
        </w:rPr>
        <w:t>Responsible for planning and conducting meetings, overseeing events, communicating with committee chairs</w:t>
      </w:r>
    </w:p>
    <w:p w:rsidR="00055A22" w:rsidRPr="00055A22" w:rsidRDefault="00055A22" w:rsidP="00055A22">
      <w:pPr>
        <w:pStyle w:val="SectionHeading"/>
        <w:rPr>
          <w:sz w:val="24"/>
        </w:rPr>
      </w:pPr>
      <w:r>
        <w:rPr>
          <w:sz w:val="24"/>
        </w:rPr>
        <w:t>HONORS AND AWARDS</w:t>
      </w:r>
    </w:p>
    <w:p w:rsidR="00055A22" w:rsidRPr="00055A22" w:rsidRDefault="00055A22" w:rsidP="00055A22">
      <w:pPr>
        <w:rPr>
          <w:sz w:val="20"/>
        </w:rPr>
      </w:pPr>
      <w:r>
        <w:rPr>
          <w:sz w:val="20"/>
        </w:rPr>
        <w:t>Teacher of the Year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2008-2009</w:t>
      </w:r>
    </w:p>
    <w:p w:rsidR="00351023" w:rsidRPr="00055A22" w:rsidRDefault="004F6259">
      <w:pPr>
        <w:pStyle w:val="SectionHeading"/>
        <w:rPr>
          <w:sz w:val="24"/>
        </w:rPr>
      </w:pPr>
      <w:r w:rsidRPr="00055A22">
        <w:rPr>
          <w:sz w:val="24"/>
        </w:rPr>
        <w:t>Skills</w:t>
      </w:r>
    </w:p>
    <w:p w:rsidR="00351023" w:rsidRDefault="00055A22" w:rsidP="00055A22">
      <w:pPr>
        <w:rPr>
          <w:sz w:val="20"/>
        </w:rPr>
      </w:pPr>
      <w:r>
        <w:rPr>
          <w:sz w:val="20"/>
        </w:rPr>
        <w:t>Positive work ethic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Desire to learn and be trained</w:t>
      </w:r>
    </w:p>
    <w:p w:rsidR="00055A22" w:rsidRPr="00055A22" w:rsidRDefault="00055A22" w:rsidP="00055A22">
      <w:pPr>
        <w:rPr>
          <w:sz w:val="20"/>
        </w:rPr>
      </w:pPr>
      <w:r>
        <w:rPr>
          <w:sz w:val="20"/>
        </w:rPr>
        <w:t>Level I EMS Instructor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AHA BLS Instructor Certified</w:t>
      </w:r>
      <w:bookmarkStart w:id="0" w:name="_GoBack"/>
      <w:bookmarkEnd w:id="0"/>
    </w:p>
    <w:p w:rsidR="00351023" w:rsidRPr="00055A22" w:rsidRDefault="00351023">
      <w:pPr>
        <w:spacing w:line="276" w:lineRule="auto"/>
        <w:rPr>
          <w:sz w:val="20"/>
        </w:rPr>
      </w:pPr>
    </w:p>
    <w:sectPr w:rsidR="00351023" w:rsidRPr="00055A22">
      <w:footerReference w:type="default" r:id="rId11"/>
      <w:head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59" w:rsidRDefault="004F6259">
      <w:pPr>
        <w:spacing w:after="0" w:line="240" w:lineRule="auto"/>
      </w:pPr>
      <w:r>
        <w:separator/>
      </w:r>
    </w:p>
  </w:endnote>
  <w:endnote w:type="continuationSeparator" w:id="0">
    <w:p w:rsidR="004F6259" w:rsidRDefault="004F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23" w:rsidRDefault="004F62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17B7CE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1FFECBAB" id="Rectangle 4" o:spid="_x0000_s1026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editId="016DA06E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76539379" id="Rectangle 5" o:spid="_x0000_s1026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editId="65B05265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07F65450" id="Rectangle 6" o:spid="_x0000_s1026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    <w10:wrap anchorx="margin" anchory="margin"/>
            </v:rect>
          </w:pict>
        </mc:Fallback>
      </mc:AlternateContent>
    </w:r>
  </w:p>
  <w:p w:rsidR="00351023" w:rsidRDefault="004F62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editId="3855D841">
              <wp:simplePos x="0" y="0"/>
              <mc:AlternateContent>
                <mc:Choice Requires="wp14">
                  <wp:positionH relativeFrom="margin">
                    <wp14:pctPosHOffset>97000</wp14:pctPosHOffset>
                  </wp:positionH>
                </mc:Choice>
                <mc:Fallback>
                  <wp:positionH relativeFrom="page">
                    <wp:posOffset>6894195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492760" cy="2093595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2093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1023" w:rsidRDefault="004F6259">
                          <w:pPr>
                            <w:pStyle w:val="Title"/>
                            <w:rPr>
                              <w:spacing w:val="10"/>
                            </w:rPr>
                          </w:pPr>
                          <w:r>
                            <w:rPr>
                              <w:spacing w:val="10"/>
                              <w:sz w:val="24"/>
                              <w:szCs w:val="22"/>
                            </w:rPr>
                            <w:t>Type Personal Name</w:t>
                          </w:r>
                        </w:p>
                      </w:txbxContent>
                    </wps:txbx>
                    <wps:bodyPr rot="0" spcFirstLastPara="0" vertOverflow="overflow" horzOverflow="overflow" vert="vert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38.8pt;height:164.85pt;z-index:251678720;visibility:visible;mso-wrap-style:none;mso-width-percent:50;mso-height-percent:325;mso-left-percent:970;mso-top-percent:700;mso-wrap-distance-left:9pt;mso-wrap-distance-top:0;mso-wrap-distance-right:9pt;mso-wrap-distance-bottom:0;mso-position-horizontal-relative:margin;mso-position-vertical-relative:margin;mso-width-percent:50;mso-height-percent:325;mso-left-percent:970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" filled="f" stroked="f" strokeweight=".5pt">
              <v:textbox style="layout-flow:vertical;mso-fit-shape-to-text:t" inset="0,0,0,0">
                <w:txbxContent>
                  <w:p w:rsidR="00351023" w:rsidRDefault="004F6259">
                    <w:pPr>
                      <w:pStyle w:val="Title"/>
                      <w:rPr>
                        <w:spacing w:val="10"/>
                      </w:rPr>
                    </w:pPr>
                    <w:r>
                      <w:rPr>
                        <w:spacing w:val="10"/>
                        <w:sz w:val="24"/>
                        <w:szCs w:val="22"/>
                      </w:rPr>
                      <w:t>Type Personal Name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59" w:rsidRDefault="004F6259">
      <w:pPr>
        <w:spacing w:after="0" w:line="240" w:lineRule="auto"/>
      </w:pPr>
      <w:r>
        <w:separator/>
      </w:r>
    </w:p>
  </w:footnote>
  <w:footnote w:type="continuationSeparator" w:id="0">
    <w:p w:rsidR="004F6259" w:rsidRDefault="004F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23" w:rsidRDefault="004F62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editId="5055FD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5935" cy="9112885"/>
              <wp:effectExtent l="0" t="0" r="317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9112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w14:anchorId="132E2C9A" id="Rectangle 1" o:spid="_x0000_s1026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editId="0DFDE4F3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w14:anchorId="5F19931A" id="Rectangle 2" o:spid="_x0000_s1026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editId="6044F26D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w14:anchorId="61319FD2" id="Rectangle 3" o:spid="_x0000_s1026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    <w10:wrap anchorx="margin" anchory="margin"/>
            </v:rect>
          </w:pict>
        </mc:Fallback>
      </mc:AlternateContent>
    </w:r>
  </w:p>
  <w:p w:rsidR="00351023" w:rsidRDefault="00351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22"/>
    <w:rsid w:val="00055A22"/>
    <w:rsid w:val="00351023"/>
    <w:rsid w:val="004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53289"/>
  <w15:docId w15:val="{8B357D37-A467-4175-B807-C5F1236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l10440\AppData\Roaming\Microsoft\Templates\Resume%20(Essenti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D2437AC21C4A288FAE809817AC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33221-2167-4F1E-8416-5C29DF6A435C}"/>
      </w:docPartPr>
      <w:docPartBody>
        <w:p w:rsidR="00000000" w:rsidRDefault="00004E19">
          <w:pPr>
            <w:pStyle w:val="C2D2437AC21C4A288FAE809817AC9A7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8F3A02C0B264114A19AA673FB34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0F15-B068-46B4-AD2A-7085FBF77D88}"/>
      </w:docPartPr>
      <w:docPartBody>
        <w:p w:rsidR="00000000" w:rsidRDefault="00004E19">
          <w:pPr>
            <w:pStyle w:val="F8F3A02C0B264114A19AA673FB34D063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0C177367FC384B848B40EBD12194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FBE6-2E47-4511-923A-EE99643DE64D}"/>
      </w:docPartPr>
      <w:docPartBody>
        <w:p w:rsidR="00000000" w:rsidRDefault="00004E19">
          <w:pPr>
            <w:pStyle w:val="0C177367FC384B848B40EBD12194C90D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D4C8075670B64115ADD74D1016E8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62BB-3A28-4B30-8AD9-97A33E9AB2FE}"/>
      </w:docPartPr>
      <w:docPartBody>
        <w:p w:rsidR="00000000" w:rsidRDefault="00004E19">
          <w:pPr>
            <w:pStyle w:val="D4C8075670B64115ADD74D1016E82134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B5A1EEFA42464380BD3516DFA98D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29AE-F02C-4402-B267-9A92C0C6FA48}"/>
      </w:docPartPr>
      <w:docPartBody>
        <w:p w:rsidR="00000000" w:rsidRDefault="00004E19">
          <w:pPr>
            <w:pStyle w:val="B5A1EEFA42464380BD3516DFA98DE1DC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19"/>
    <w:rsid w:val="0000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2D2437AC21C4A288FAE809817AC9A71">
    <w:name w:val="C2D2437AC21C4A288FAE809817AC9A71"/>
  </w:style>
  <w:style w:type="paragraph" w:customStyle="1" w:styleId="F8F3A02C0B264114A19AA673FB34D063">
    <w:name w:val="F8F3A02C0B264114A19AA673FB34D063"/>
  </w:style>
  <w:style w:type="paragraph" w:customStyle="1" w:styleId="0C177367FC384B848B40EBD12194C90D">
    <w:name w:val="0C177367FC384B848B40EBD12194C90D"/>
  </w:style>
  <w:style w:type="paragraph" w:customStyle="1" w:styleId="D4C8075670B64115ADD74D1016E82134">
    <w:name w:val="D4C8075670B64115ADD74D1016E82134"/>
  </w:style>
  <w:style w:type="paragraph" w:customStyle="1" w:styleId="B5A1EEFA42464380BD3516DFA98DE1DC">
    <w:name w:val="B5A1EEFA42464380BD3516DFA98DE1DC"/>
  </w:style>
  <w:style w:type="paragraph" w:customStyle="1" w:styleId="571BE4C0D1B845458FF7B8997B9A5BC0">
    <w:name w:val="571BE4C0D1B845458FF7B8997B9A5BC0"/>
  </w:style>
  <w:style w:type="paragraph" w:customStyle="1" w:styleId="AA056DAAD0694F62823C55BC1739B3CD">
    <w:name w:val="AA056DAAD0694F62823C55BC1739B3CD"/>
  </w:style>
  <w:style w:type="paragraph" w:customStyle="1" w:styleId="9DBE2DEA51D445EC832DDEBDB8A56073">
    <w:name w:val="9DBE2DEA51D445EC832DDEBDB8A56073"/>
  </w:style>
  <w:style w:type="paragraph" w:customStyle="1" w:styleId="9934ECC573DA4931A5A9B06A15A706A5">
    <w:name w:val="9934ECC573DA4931A5A9B06A15A706A5"/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44546A" w:themeColor="text2"/>
    </w:rPr>
  </w:style>
  <w:style w:type="paragraph" w:customStyle="1" w:styleId="915A7DF09DC34AE88920E866E65D4887">
    <w:name w:val="915A7DF09DC34AE88920E866E65D4887"/>
  </w:style>
  <w:style w:type="paragraph" w:customStyle="1" w:styleId="D6FF1C24E7A74B8193EC90BB82080B15">
    <w:name w:val="D6FF1C24E7A74B8193EC90BB82080B15"/>
  </w:style>
  <w:style w:type="paragraph" w:customStyle="1" w:styleId="4278E0F1969D447EB671D79CA8C783F3">
    <w:name w:val="4278E0F1969D447EB671D79CA8C783F3"/>
  </w:style>
  <w:style w:type="paragraph" w:customStyle="1" w:styleId="6E8AFD2194274DAFB19F7633DF7AFB65">
    <w:name w:val="6E8AFD2194274DAFB19F7633DF7AFB65"/>
  </w:style>
  <w:style w:type="paragraph" w:customStyle="1" w:styleId="E8628F5534DA4F0B9CD46A31B9415D99">
    <w:name w:val="E8628F5534DA4F0B9CD46A31B9415D99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46EC938509E64CF786555AA451B8FCA2">
    <w:name w:val="46EC938509E64CF786555AA451B8FCA2"/>
  </w:style>
  <w:style w:type="paragraph" w:customStyle="1" w:styleId="FC662EE01F26489D84DC214A52A43326">
    <w:name w:val="FC662EE01F26489D84DC214A52A43326"/>
  </w:style>
  <w:style w:type="paragraph" w:customStyle="1" w:styleId="A9EDDD00711845DC905A5E1D3870D09C">
    <w:name w:val="A9EDDD00711845DC905A5E1D3870D09C"/>
  </w:style>
  <w:style w:type="paragraph" w:customStyle="1" w:styleId="76D916394E44483EB599A0DF4302693A">
    <w:name w:val="76D916394E44483EB599A0DF43026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375 Holt Rd. Marietta, Georgia 30068</CompanyAddress>
  <CompanyPhone>770-578-3266</CompanyPhone>
  <CompanyFax/>
  <CompanyEmail>Sharon.hunt@cobbk12.org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3274636D-A9B8-459F-B62C-5FEEF3F8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(Essential design)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Hunt</dc:creator>
  <cp:keywords/>
  <cp:lastModifiedBy>Jennifer Sellman</cp:lastModifiedBy>
  <cp:revision>1</cp:revision>
  <dcterms:created xsi:type="dcterms:W3CDTF">2018-01-22T21:04:00Z</dcterms:created>
  <dcterms:modified xsi:type="dcterms:W3CDTF">2018-01-22T21:20:00Z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